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E0" w:rsidRPr="009009E0" w:rsidRDefault="009009E0" w:rsidP="009009E0">
      <w:pPr>
        <w:spacing w:after="0" w:line="240" w:lineRule="auto"/>
        <w:jc w:val="center"/>
        <w:rPr>
          <w:rFonts w:ascii="Times New Roman" w:hAnsi="Times New Roman" w:cs="Times New Roman"/>
          <w:b/>
          <w:bCs/>
          <w:sz w:val="28"/>
        </w:rPr>
      </w:pPr>
      <w:r>
        <w:t xml:space="preserve">              </w:t>
      </w:r>
      <w:r w:rsidRPr="009009E0">
        <w:rPr>
          <w:rFonts w:ascii="Times New Roman" w:hAnsi="Times New Roman" w:cs="Times New Roman"/>
          <w:b/>
          <w:bCs/>
          <w:sz w:val="28"/>
        </w:rPr>
        <w:t xml:space="preserve">COLLEGE OF VETERINARY &amp; ANIMAL SCIENCES, </w:t>
      </w:r>
    </w:p>
    <w:p w:rsidR="009009E0" w:rsidRPr="009009E0" w:rsidRDefault="009009E0" w:rsidP="009009E0">
      <w:pPr>
        <w:spacing w:after="0" w:line="240" w:lineRule="auto"/>
        <w:jc w:val="center"/>
        <w:rPr>
          <w:rFonts w:ascii="Times New Roman" w:hAnsi="Times New Roman" w:cs="Times New Roman"/>
          <w:b/>
          <w:bCs/>
          <w:sz w:val="28"/>
        </w:rPr>
      </w:pPr>
      <w:r w:rsidRPr="009009E0">
        <w:rPr>
          <w:rFonts w:ascii="Times New Roman" w:hAnsi="Times New Roman" w:cs="Times New Roman"/>
          <w:b/>
          <w:bCs/>
          <w:sz w:val="28"/>
        </w:rPr>
        <w:t xml:space="preserve">        </w:t>
      </w:r>
      <w:proofErr w:type="gramStart"/>
      <w:r w:rsidRPr="009009E0">
        <w:rPr>
          <w:rFonts w:ascii="Times New Roman" w:hAnsi="Times New Roman" w:cs="Times New Roman"/>
          <w:b/>
          <w:bCs/>
          <w:sz w:val="28"/>
        </w:rPr>
        <w:t>PARBHANI.</w:t>
      </w:r>
      <w:proofErr w:type="gramEnd"/>
    </w:p>
    <w:p w:rsidR="009009E0" w:rsidRPr="009009E0" w:rsidRDefault="009009E0" w:rsidP="009009E0">
      <w:pPr>
        <w:spacing w:after="0" w:line="240" w:lineRule="auto"/>
        <w:ind w:left="5760"/>
        <w:rPr>
          <w:rFonts w:ascii="Times New Roman" w:hAnsi="Times New Roman" w:cs="Times New Roman"/>
          <w:b/>
          <w:bCs/>
          <w:sz w:val="26"/>
        </w:rPr>
      </w:pPr>
      <w:r w:rsidRPr="009009E0">
        <w:rPr>
          <w:rFonts w:ascii="Times New Roman" w:hAnsi="Times New Roman" w:cs="Times New Roman"/>
          <w:b/>
          <w:bCs/>
          <w:sz w:val="26"/>
        </w:rPr>
        <w:t>No. VPF-II /</w:t>
      </w:r>
      <w:r w:rsidRPr="009009E0">
        <w:rPr>
          <w:rFonts w:ascii="Times New Roman" w:hAnsi="Times New Roman" w:cs="Times New Roman"/>
          <w:b/>
          <w:bCs/>
          <w:sz w:val="26"/>
        </w:rPr>
        <w:tab/>
        <w:t xml:space="preserve">             /          </w:t>
      </w:r>
    </w:p>
    <w:p w:rsidR="009009E0" w:rsidRPr="009009E0" w:rsidRDefault="009009E0" w:rsidP="009009E0">
      <w:pPr>
        <w:spacing w:after="0" w:line="240" w:lineRule="auto"/>
        <w:ind w:left="5760"/>
        <w:rPr>
          <w:rFonts w:ascii="Times New Roman" w:hAnsi="Times New Roman" w:cs="Times New Roman"/>
          <w:b/>
          <w:bCs/>
          <w:sz w:val="26"/>
        </w:rPr>
      </w:pPr>
      <w:r w:rsidRPr="009009E0">
        <w:rPr>
          <w:rFonts w:ascii="Times New Roman" w:hAnsi="Times New Roman" w:cs="Times New Roman"/>
          <w:b/>
          <w:bCs/>
          <w:sz w:val="26"/>
        </w:rPr>
        <w:t xml:space="preserve">Date:  </w:t>
      </w:r>
    </w:p>
    <w:p w:rsidR="009009E0" w:rsidRPr="009009E0" w:rsidRDefault="009009E0" w:rsidP="009009E0">
      <w:pPr>
        <w:pStyle w:val="Heading7"/>
      </w:pPr>
      <w:proofErr w:type="gramStart"/>
      <w:r w:rsidRPr="009009E0">
        <w:t>ORDER  FORM</w:t>
      </w:r>
      <w:proofErr w:type="gramEnd"/>
    </w:p>
    <w:p w:rsidR="009009E0" w:rsidRPr="009009E0" w:rsidRDefault="009009E0" w:rsidP="009009E0">
      <w:pPr>
        <w:rPr>
          <w:rFonts w:ascii="Times New Roman" w:hAnsi="Times New Roman" w:cs="Times New Roman"/>
          <w:b/>
          <w:sz w:val="26"/>
        </w:rPr>
      </w:pPr>
      <w:r w:rsidRPr="009009E0">
        <w:rPr>
          <w:rFonts w:ascii="Times New Roman" w:hAnsi="Times New Roman" w:cs="Times New Roman"/>
          <w:b/>
          <w:sz w:val="26"/>
        </w:rPr>
        <w:t>To,</w:t>
      </w:r>
    </w:p>
    <w:p w:rsidR="009009E0" w:rsidRPr="009009E0" w:rsidRDefault="009009E0" w:rsidP="009009E0">
      <w:pPr>
        <w:spacing w:after="120" w:line="240" w:lineRule="auto"/>
        <w:rPr>
          <w:rFonts w:ascii="Times New Roman" w:hAnsi="Times New Roman" w:cs="Times New Roman"/>
          <w:b/>
          <w:sz w:val="26"/>
        </w:rPr>
      </w:pPr>
      <w:r w:rsidRPr="009009E0">
        <w:rPr>
          <w:rFonts w:ascii="Times New Roman" w:hAnsi="Times New Roman" w:cs="Times New Roman"/>
          <w:b/>
          <w:sz w:val="26"/>
        </w:rPr>
        <w:t>M/s. _____________________</w:t>
      </w:r>
    </w:p>
    <w:p w:rsidR="009009E0" w:rsidRPr="009009E0" w:rsidRDefault="009009E0" w:rsidP="009009E0">
      <w:pPr>
        <w:spacing w:after="120" w:line="240" w:lineRule="auto"/>
        <w:rPr>
          <w:rFonts w:ascii="Times New Roman" w:hAnsi="Times New Roman" w:cs="Times New Roman"/>
          <w:b/>
          <w:sz w:val="26"/>
        </w:rPr>
      </w:pPr>
      <w:r w:rsidRPr="009009E0">
        <w:rPr>
          <w:rFonts w:ascii="Times New Roman" w:hAnsi="Times New Roman" w:cs="Times New Roman"/>
          <w:b/>
          <w:sz w:val="26"/>
        </w:rPr>
        <w:t>__________________________</w:t>
      </w:r>
    </w:p>
    <w:p w:rsidR="009009E0" w:rsidRPr="009009E0" w:rsidRDefault="009009E0" w:rsidP="009009E0">
      <w:pPr>
        <w:spacing w:after="120" w:line="240" w:lineRule="auto"/>
        <w:rPr>
          <w:rFonts w:ascii="Times New Roman" w:hAnsi="Times New Roman" w:cs="Times New Roman"/>
          <w:b/>
          <w:sz w:val="26"/>
        </w:rPr>
      </w:pPr>
      <w:r w:rsidRPr="009009E0">
        <w:rPr>
          <w:rFonts w:ascii="Times New Roman" w:hAnsi="Times New Roman" w:cs="Times New Roman"/>
          <w:b/>
          <w:sz w:val="26"/>
        </w:rPr>
        <w:t>__________________________</w:t>
      </w:r>
    </w:p>
    <w:p w:rsidR="009009E0" w:rsidRPr="009009E0" w:rsidRDefault="009009E0" w:rsidP="009009E0">
      <w:pPr>
        <w:ind w:left="720" w:hanging="720"/>
        <w:rPr>
          <w:rFonts w:ascii="Times New Roman" w:hAnsi="Times New Roman" w:cs="Times New Roman"/>
          <w:b/>
          <w:bCs/>
          <w:sz w:val="26"/>
        </w:rPr>
      </w:pPr>
      <w:r w:rsidRPr="009009E0">
        <w:rPr>
          <w:rFonts w:ascii="Times New Roman" w:hAnsi="Times New Roman" w:cs="Times New Roman"/>
          <w:b/>
        </w:rPr>
        <w:t xml:space="preserve">Sub: </w:t>
      </w:r>
      <w:r w:rsidRPr="009009E0">
        <w:rPr>
          <w:rFonts w:ascii="Times New Roman" w:hAnsi="Times New Roman" w:cs="Times New Roman"/>
          <w:b/>
          <w:bCs/>
          <w:sz w:val="26"/>
        </w:rPr>
        <w:t xml:space="preserve"> Supply of ________________________</w:t>
      </w:r>
    </w:p>
    <w:p w:rsidR="009009E0" w:rsidRPr="009009E0" w:rsidRDefault="009009E0" w:rsidP="009009E0">
      <w:pPr>
        <w:pStyle w:val="BodyText2"/>
        <w:jc w:val="both"/>
      </w:pPr>
      <w:r>
        <w:tab/>
      </w:r>
      <w:r w:rsidRPr="009009E0">
        <w:t xml:space="preserve">You are requested to supply the following articles as per the rate quoted by you vide your quotation referred above.  The article should be good quality and as per the specifications given, otherwise articles will be returned at your cost.  The articles should be sent immediately by freight paid. </w:t>
      </w:r>
    </w:p>
    <w:p w:rsidR="009009E0" w:rsidRPr="009009E0" w:rsidRDefault="009009E0" w:rsidP="009009E0">
      <w:pPr>
        <w:pStyle w:val="BodyText"/>
      </w:pPr>
      <w:r w:rsidRPr="009009E0">
        <w:tab/>
        <w:t xml:space="preserve">The bill in triplicate may be sent along with articles in </w:t>
      </w:r>
      <w:proofErr w:type="spellStart"/>
      <w:r w:rsidRPr="009009E0">
        <w:t>favour</w:t>
      </w:r>
      <w:proofErr w:type="spellEnd"/>
      <w:r w:rsidRPr="009009E0">
        <w:t xml:space="preserve"> of Associate Dean, </w:t>
      </w:r>
      <w:smartTag w:uri="urn:schemas-microsoft-com:office:smarttags" w:element="place">
        <w:smartTag w:uri="urn:schemas-microsoft-com:office:smarttags" w:element="PlaceType">
          <w:r w:rsidRPr="009009E0">
            <w:t>College</w:t>
          </w:r>
        </w:smartTag>
        <w:r w:rsidRPr="009009E0">
          <w:t xml:space="preserve"> of </w:t>
        </w:r>
        <w:smartTag w:uri="urn:schemas-microsoft-com:office:smarttags" w:element="PlaceName">
          <w:r w:rsidRPr="009009E0">
            <w:t>Veterinary</w:t>
          </w:r>
        </w:smartTag>
      </w:smartTag>
      <w:r w:rsidRPr="009009E0">
        <w:t xml:space="preserve"> and Animal Sciences, </w:t>
      </w:r>
      <w:proofErr w:type="spellStart"/>
      <w:r w:rsidRPr="009009E0">
        <w:t>Parbhani</w:t>
      </w:r>
      <w:proofErr w:type="spellEnd"/>
      <w:r w:rsidRPr="009009E0">
        <w:t>.</w:t>
      </w:r>
    </w:p>
    <w:p w:rsidR="009009E0" w:rsidRPr="009009E0" w:rsidRDefault="009009E0" w:rsidP="009009E0">
      <w:pPr>
        <w:pStyle w:val="BodyText"/>
      </w:pPr>
    </w:p>
    <w:p w:rsidR="009009E0" w:rsidRPr="009009E0" w:rsidRDefault="009009E0" w:rsidP="009009E0">
      <w:pPr>
        <w:tabs>
          <w:tab w:val="left" w:pos="3405"/>
        </w:tabs>
        <w:rPr>
          <w:rFonts w:ascii="Times New Roman" w:hAnsi="Times New Roman" w:cs="Times New Roman"/>
          <w:sz w:val="26"/>
        </w:rPr>
      </w:pPr>
      <w:proofErr w:type="gramStart"/>
      <w:r w:rsidRPr="009009E0">
        <w:rPr>
          <w:rFonts w:ascii="Times New Roman" w:hAnsi="Times New Roman" w:cs="Times New Roman"/>
          <w:b/>
          <w:bCs/>
          <w:sz w:val="26"/>
        </w:rPr>
        <w:t>Note</w:t>
      </w:r>
      <w:r w:rsidRPr="009009E0">
        <w:rPr>
          <w:rFonts w:ascii="Times New Roman" w:hAnsi="Times New Roman" w:cs="Times New Roman"/>
          <w:sz w:val="26"/>
        </w:rPr>
        <w:t xml:space="preserve"> :</w:t>
      </w:r>
      <w:proofErr w:type="gramEnd"/>
      <w:r w:rsidRPr="009009E0">
        <w:rPr>
          <w:rFonts w:ascii="Times New Roman" w:hAnsi="Times New Roman" w:cs="Times New Roman"/>
          <w:sz w:val="26"/>
        </w:rPr>
        <w:t xml:space="preserve"> Submit  bill bearing </w:t>
      </w:r>
      <w:r w:rsidRPr="009009E0">
        <w:rPr>
          <w:rFonts w:ascii="Times New Roman" w:hAnsi="Times New Roman" w:cs="Times New Roman"/>
          <w:sz w:val="26"/>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892"/>
        <w:gridCol w:w="2892"/>
        <w:gridCol w:w="1343"/>
        <w:gridCol w:w="1812"/>
        <w:gridCol w:w="2605"/>
      </w:tblGrid>
      <w:tr w:rsidR="009009E0" w:rsidRPr="009009E0" w:rsidTr="009009E0">
        <w:tblPrEx>
          <w:tblCellMar>
            <w:top w:w="0" w:type="dxa"/>
            <w:bottom w:w="0" w:type="dxa"/>
          </w:tblCellMar>
        </w:tblPrEx>
        <w:tc>
          <w:tcPr>
            <w:tcW w:w="644"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Sr. No.</w:t>
            </w:r>
          </w:p>
        </w:tc>
        <w:tc>
          <w:tcPr>
            <w:tcW w:w="892"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Code</w:t>
            </w:r>
          </w:p>
        </w:tc>
        <w:tc>
          <w:tcPr>
            <w:tcW w:w="2892"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Name of the articles</w:t>
            </w:r>
          </w:p>
        </w:tc>
        <w:tc>
          <w:tcPr>
            <w:tcW w:w="1343"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Quantity</w:t>
            </w:r>
          </w:p>
        </w:tc>
        <w:tc>
          <w:tcPr>
            <w:tcW w:w="1812"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Rate</w:t>
            </w:r>
          </w:p>
        </w:tc>
        <w:tc>
          <w:tcPr>
            <w:tcW w:w="2605" w:type="dxa"/>
          </w:tcPr>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Total Amount</w:t>
            </w:r>
          </w:p>
          <w:p w:rsidR="009009E0" w:rsidRPr="009009E0" w:rsidRDefault="009009E0" w:rsidP="00AB26F6">
            <w:pPr>
              <w:jc w:val="center"/>
              <w:rPr>
                <w:rFonts w:ascii="Times New Roman" w:hAnsi="Times New Roman" w:cs="Times New Roman"/>
                <w:b/>
                <w:bCs/>
                <w:sz w:val="26"/>
              </w:rPr>
            </w:pPr>
            <w:r w:rsidRPr="009009E0">
              <w:rPr>
                <w:rFonts w:ascii="Times New Roman" w:hAnsi="Times New Roman" w:cs="Times New Roman"/>
                <w:b/>
                <w:bCs/>
                <w:sz w:val="26"/>
              </w:rPr>
              <w:t>(Rs.)</w:t>
            </w:r>
          </w:p>
        </w:tc>
      </w:tr>
      <w:tr w:rsidR="009009E0" w:rsidRPr="009009E0" w:rsidTr="009009E0">
        <w:tblPrEx>
          <w:tblCellMar>
            <w:top w:w="0" w:type="dxa"/>
            <w:bottom w:w="0" w:type="dxa"/>
          </w:tblCellMar>
        </w:tblPrEx>
        <w:trPr>
          <w:trHeight w:val="2303"/>
        </w:trPr>
        <w:tc>
          <w:tcPr>
            <w:tcW w:w="644" w:type="dxa"/>
          </w:tcPr>
          <w:p w:rsidR="009009E0" w:rsidRPr="009009E0" w:rsidRDefault="009009E0" w:rsidP="00AB26F6">
            <w:pPr>
              <w:jc w:val="both"/>
              <w:rPr>
                <w:rFonts w:ascii="Times New Roman" w:hAnsi="Times New Roman" w:cs="Times New Roman"/>
                <w:sz w:val="26"/>
              </w:rPr>
            </w:pPr>
            <w:r w:rsidRPr="009009E0">
              <w:rPr>
                <w:rFonts w:ascii="Times New Roman" w:hAnsi="Times New Roman" w:cs="Times New Roman"/>
                <w:sz w:val="26"/>
              </w:rPr>
              <w:t>1</w:t>
            </w:r>
          </w:p>
        </w:tc>
        <w:tc>
          <w:tcPr>
            <w:tcW w:w="892" w:type="dxa"/>
          </w:tcPr>
          <w:p w:rsidR="009009E0" w:rsidRPr="009009E0" w:rsidRDefault="009009E0" w:rsidP="00AB26F6">
            <w:pPr>
              <w:jc w:val="both"/>
              <w:rPr>
                <w:rFonts w:ascii="Times New Roman" w:hAnsi="Times New Roman" w:cs="Times New Roman"/>
                <w:sz w:val="26"/>
              </w:rPr>
            </w:pPr>
          </w:p>
        </w:tc>
        <w:tc>
          <w:tcPr>
            <w:tcW w:w="2892" w:type="dxa"/>
          </w:tcPr>
          <w:p w:rsidR="009009E0" w:rsidRPr="009009E0" w:rsidRDefault="009009E0" w:rsidP="00AB26F6">
            <w:pPr>
              <w:jc w:val="both"/>
              <w:rPr>
                <w:rFonts w:ascii="Times New Roman" w:hAnsi="Times New Roman" w:cs="Times New Roman"/>
                <w:bCs/>
                <w:sz w:val="26"/>
              </w:rPr>
            </w:pPr>
          </w:p>
        </w:tc>
        <w:tc>
          <w:tcPr>
            <w:tcW w:w="1343" w:type="dxa"/>
          </w:tcPr>
          <w:p w:rsidR="009009E0" w:rsidRPr="009009E0" w:rsidRDefault="009009E0" w:rsidP="00AB26F6">
            <w:pPr>
              <w:rPr>
                <w:rFonts w:ascii="Times New Roman" w:hAnsi="Times New Roman" w:cs="Times New Roman"/>
                <w:sz w:val="26"/>
              </w:rPr>
            </w:pPr>
          </w:p>
        </w:tc>
        <w:tc>
          <w:tcPr>
            <w:tcW w:w="1812" w:type="dxa"/>
          </w:tcPr>
          <w:p w:rsidR="009009E0" w:rsidRPr="009009E0" w:rsidRDefault="009009E0" w:rsidP="00AB26F6">
            <w:pPr>
              <w:jc w:val="center"/>
              <w:rPr>
                <w:rFonts w:ascii="Times New Roman" w:hAnsi="Times New Roman" w:cs="Times New Roman"/>
                <w:sz w:val="26"/>
              </w:rPr>
            </w:pPr>
          </w:p>
        </w:tc>
        <w:tc>
          <w:tcPr>
            <w:tcW w:w="2605" w:type="dxa"/>
          </w:tcPr>
          <w:p w:rsidR="009009E0" w:rsidRPr="009009E0" w:rsidRDefault="009009E0" w:rsidP="00AB26F6">
            <w:pPr>
              <w:tabs>
                <w:tab w:val="center" w:pos="797"/>
                <w:tab w:val="right" w:pos="1595"/>
              </w:tabs>
              <w:jc w:val="right"/>
              <w:rPr>
                <w:rFonts w:ascii="Times New Roman" w:hAnsi="Times New Roman" w:cs="Times New Roman"/>
                <w:sz w:val="26"/>
              </w:rPr>
            </w:pPr>
          </w:p>
        </w:tc>
      </w:tr>
      <w:tr w:rsidR="009009E0" w:rsidRPr="009009E0" w:rsidTr="009009E0">
        <w:tblPrEx>
          <w:tblCellMar>
            <w:top w:w="0" w:type="dxa"/>
            <w:bottom w:w="0" w:type="dxa"/>
          </w:tblCellMar>
        </w:tblPrEx>
        <w:trPr>
          <w:trHeight w:val="215"/>
        </w:trPr>
        <w:tc>
          <w:tcPr>
            <w:tcW w:w="644" w:type="dxa"/>
          </w:tcPr>
          <w:p w:rsidR="009009E0" w:rsidRPr="009009E0" w:rsidRDefault="009009E0" w:rsidP="00AB26F6">
            <w:pPr>
              <w:jc w:val="both"/>
              <w:rPr>
                <w:rFonts w:ascii="Times New Roman" w:hAnsi="Times New Roman" w:cs="Times New Roman"/>
                <w:sz w:val="26"/>
              </w:rPr>
            </w:pPr>
          </w:p>
        </w:tc>
        <w:tc>
          <w:tcPr>
            <w:tcW w:w="892" w:type="dxa"/>
          </w:tcPr>
          <w:p w:rsidR="009009E0" w:rsidRPr="009009E0" w:rsidRDefault="009009E0" w:rsidP="00AB26F6">
            <w:pPr>
              <w:jc w:val="both"/>
              <w:rPr>
                <w:rFonts w:ascii="Times New Roman" w:hAnsi="Times New Roman" w:cs="Times New Roman"/>
                <w:sz w:val="26"/>
              </w:rPr>
            </w:pPr>
          </w:p>
        </w:tc>
        <w:tc>
          <w:tcPr>
            <w:tcW w:w="2892" w:type="dxa"/>
          </w:tcPr>
          <w:p w:rsidR="009009E0" w:rsidRPr="009009E0" w:rsidRDefault="009009E0" w:rsidP="00AB26F6">
            <w:pPr>
              <w:rPr>
                <w:rFonts w:ascii="Times New Roman" w:hAnsi="Times New Roman" w:cs="Times New Roman"/>
                <w:bCs/>
                <w:sz w:val="26"/>
              </w:rPr>
            </w:pPr>
          </w:p>
        </w:tc>
        <w:tc>
          <w:tcPr>
            <w:tcW w:w="1343" w:type="dxa"/>
          </w:tcPr>
          <w:p w:rsidR="009009E0" w:rsidRPr="009009E0" w:rsidRDefault="009009E0" w:rsidP="00AB26F6">
            <w:pPr>
              <w:rPr>
                <w:rFonts w:ascii="Times New Roman" w:hAnsi="Times New Roman" w:cs="Times New Roman"/>
                <w:sz w:val="26"/>
              </w:rPr>
            </w:pPr>
          </w:p>
        </w:tc>
        <w:tc>
          <w:tcPr>
            <w:tcW w:w="1812" w:type="dxa"/>
          </w:tcPr>
          <w:p w:rsidR="009009E0" w:rsidRPr="009009E0" w:rsidRDefault="009009E0" w:rsidP="00AB26F6">
            <w:pPr>
              <w:rPr>
                <w:rFonts w:ascii="Times New Roman" w:hAnsi="Times New Roman" w:cs="Times New Roman"/>
                <w:b/>
                <w:sz w:val="26"/>
              </w:rPr>
            </w:pPr>
            <w:r w:rsidRPr="009009E0">
              <w:rPr>
                <w:rFonts w:ascii="Times New Roman" w:hAnsi="Times New Roman" w:cs="Times New Roman"/>
                <w:sz w:val="26"/>
              </w:rPr>
              <w:t xml:space="preserve">         </w:t>
            </w:r>
            <w:r w:rsidRPr="009009E0">
              <w:rPr>
                <w:rFonts w:ascii="Times New Roman" w:hAnsi="Times New Roman" w:cs="Times New Roman"/>
                <w:b/>
                <w:sz w:val="26"/>
              </w:rPr>
              <w:t>Total</w:t>
            </w:r>
          </w:p>
        </w:tc>
        <w:tc>
          <w:tcPr>
            <w:tcW w:w="2605" w:type="dxa"/>
          </w:tcPr>
          <w:p w:rsidR="009009E0" w:rsidRPr="009009E0" w:rsidRDefault="009009E0" w:rsidP="00AB26F6">
            <w:pPr>
              <w:jc w:val="right"/>
              <w:rPr>
                <w:rFonts w:ascii="Times New Roman" w:hAnsi="Times New Roman" w:cs="Times New Roman"/>
                <w:b/>
                <w:sz w:val="26"/>
              </w:rPr>
            </w:pPr>
          </w:p>
        </w:tc>
      </w:tr>
    </w:tbl>
    <w:p w:rsidR="009009E0" w:rsidRPr="009009E0" w:rsidRDefault="009009E0" w:rsidP="009009E0">
      <w:pPr>
        <w:numPr>
          <w:ilvl w:val="0"/>
          <w:numId w:val="1"/>
        </w:numPr>
        <w:spacing w:after="0" w:line="240" w:lineRule="auto"/>
        <w:rPr>
          <w:rFonts w:ascii="Times New Roman" w:hAnsi="Times New Roman" w:cs="Times New Roman"/>
          <w:sz w:val="26"/>
        </w:rPr>
      </w:pPr>
      <w:r w:rsidRPr="009009E0">
        <w:rPr>
          <w:rFonts w:ascii="Times New Roman" w:hAnsi="Times New Roman" w:cs="Times New Roman"/>
          <w:sz w:val="26"/>
        </w:rPr>
        <w:t>B.S.T.  C.S.T. No. / VAT No.</w:t>
      </w:r>
    </w:p>
    <w:p w:rsidR="009009E0" w:rsidRPr="009009E0" w:rsidRDefault="009009E0" w:rsidP="009009E0">
      <w:pPr>
        <w:numPr>
          <w:ilvl w:val="0"/>
          <w:numId w:val="1"/>
        </w:numPr>
        <w:spacing w:after="0" w:line="240" w:lineRule="auto"/>
        <w:rPr>
          <w:rFonts w:ascii="Times New Roman" w:hAnsi="Times New Roman" w:cs="Times New Roman"/>
          <w:sz w:val="26"/>
        </w:rPr>
      </w:pPr>
      <w:r w:rsidRPr="009009E0">
        <w:rPr>
          <w:rFonts w:ascii="Times New Roman" w:hAnsi="Times New Roman" w:cs="Times New Roman"/>
          <w:sz w:val="26"/>
        </w:rPr>
        <w:t xml:space="preserve">Amount of Bill should includes all taxes  Payment will be met by A/C payee </w:t>
      </w:r>
      <w:proofErr w:type="spellStart"/>
      <w:r w:rsidRPr="009009E0">
        <w:rPr>
          <w:rFonts w:ascii="Times New Roman" w:hAnsi="Times New Roman" w:cs="Times New Roman"/>
          <w:sz w:val="26"/>
        </w:rPr>
        <w:t>cheque</w:t>
      </w:r>
      <w:proofErr w:type="spellEnd"/>
      <w:r w:rsidRPr="009009E0">
        <w:rPr>
          <w:rFonts w:ascii="Times New Roman" w:hAnsi="Times New Roman" w:cs="Times New Roman"/>
          <w:sz w:val="26"/>
        </w:rPr>
        <w:t xml:space="preserve"> only </w:t>
      </w:r>
    </w:p>
    <w:p w:rsidR="009009E0" w:rsidRPr="009009E0" w:rsidRDefault="009009E0" w:rsidP="009009E0">
      <w:pPr>
        <w:tabs>
          <w:tab w:val="left" w:pos="7125"/>
        </w:tabs>
        <w:rPr>
          <w:rFonts w:ascii="Times New Roman" w:hAnsi="Times New Roman" w:cs="Times New Roman"/>
          <w:sz w:val="26"/>
        </w:rPr>
      </w:pPr>
      <w:r w:rsidRPr="009009E0">
        <w:rPr>
          <w:rFonts w:ascii="Times New Roman" w:hAnsi="Times New Roman" w:cs="Times New Roman"/>
          <w:sz w:val="26"/>
        </w:rPr>
        <w:tab/>
      </w:r>
    </w:p>
    <w:p w:rsidR="009009E0" w:rsidRPr="009009E0" w:rsidRDefault="009009E0" w:rsidP="009009E0">
      <w:pPr>
        <w:ind w:left="5760" w:firstLine="720"/>
        <w:rPr>
          <w:rFonts w:ascii="Times New Roman" w:hAnsi="Times New Roman" w:cs="Times New Roman"/>
          <w:b/>
          <w:bCs/>
          <w:sz w:val="26"/>
        </w:rPr>
      </w:pPr>
      <w:r w:rsidRPr="009009E0">
        <w:rPr>
          <w:rFonts w:ascii="Times New Roman" w:hAnsi="Times New Roman" w:cs="Times New Roman"/>
          <w:b/>
          <w:bCs/>
          <w:sz w:val="26"/>
        </w:rPr>
        <w:t xml:space="preserve">        Associate Dean</w:t>
      </w:r>
    </w:p>
    <w:p w:rsidR="009009E0" w:rsidRPr="009009E0" w:rsidRDefault="009009E0" w:rsidP="009009E0">
      <w:pPr>
        <w:ind w:left="5760" w:firstLine="720"/>
        <w:rPr>
          <w:rFonts w:ascii="Times New Roman" w:hAnsi="Times New Roman" w:cs="Times New Roman"/>
          <w:sz w:val="8"/>
        </w:rPr>
      </w:pPr>
    </w:p>
    <w:p w:rsidR="009009E0" w:rsidRPr="009009E0" w:rsidRDefault="009009E0" w:rsidP="009009E0">
      <w:pPr>
        <w:rPr>
          <w:rFonts w:ascii="Times New Roman" w:hAnsi="Times New Roman" w:cs="Times New Roman"/>
          <w:sz w:val="26"/>
          <w:szCs w:val="26"/>
        </w:rPr>
      </w:pPr>
      <w:r w:rsidRPr="009009E0">
        <w:rPr>
          <w:rFonts w:ascii="Times New Roman" w:hAnsi="Times New Roman" w:cs="Times New Roman"/>
          <w:b/>
          <w:bCs/>
          <w:sz w:val="26"/>
        </w:rPr>
        <w:t>C. c. to</w:t>
      </w:r>
      <w:r w:rsidRPr="009009E0">
        <w:rPr>
          <w:rFonts w:ascii="Times New Roman" w:hAnsi="Times New Roman" w:cs="Times New Roman"/>
          <w:sz w:val="26"/>
        </w:rPr>
        <w:t xml:space="preserve"> The</w:t>
      </w:r>
      <w:r w:rsidRPr="009009E0">
        <w:rPr>
          <w:rFonts w:ascii="Times New Roman" w:hAnsi="Times New Roman" w:cs="Times New Roman"/>
          <w:b/>
          <w:sz w:val="26"/>
        </w:rPr>
        <w:t xml:space="preserve">   _______________________________________   </w:t>
      </w:r>
      <w:r w:rsidRPr="009009E0">
        <w:rPr>
          <w:rFonts w:ascii="Times New Roman" w:hAnsi="Times New Roman" w:cs="Times New Roman"/>
          <w:b/>
        </w:rPr>
        <w:t xml:space="preserve"> </w:t>
      </w:r>
      <w:smartTag w:uri="urn:schemas-microsoft-com:office:smarttags" w:element="place">
        <w:smartTag w:uri="urn:schemas-microsoft-com:office:smarttags" w:element="PlaceType">
          <w:r w:rsidRPr="009009E0">
            <w:rPr>
              <w:rFonts w:ascii="Times New Roman" w:hAnsi="Times New Roman" w:cs="Times New Roman"/>
            </w:rPr>
            <w:t>College</w:t>
          </w:r>
        </w:smartTag>
        <w:r w:rsidRPr="009009E0">
          <w:rPr>
            <w:rFonts w:ascii="Times New Roman" w:hAnsi="Times New Roman" w:cs="Times New Roman"/>
            <w:sz w:val="26"/>
            <w:szCs w:val="26"/>
          </w:rPr>
          <w:t xml:space="preserve"> of </w:t>
        </w:r>
        <w:smartTag w:uri="urn:schemas-microsoft-com:office:smarttags" w:element="PlaceName">
          <w:r w:rsidRPr="009009E0">
            <w:rPr>
              <w:rFonts w:ascii="Times New Roman" w:hAnsi="Times New Roman" w:cs="Times New Roman"/>
              <w:sz w:val="26"/>
              <w:szCs w:val="26"/>
            </w:rPr>
            <w:t>Veterinary</w:t>
          </w:r>
        </w:smartTag>
      </w:smartTag>
      <w:r w:rsidRPr="009009E0">
        <w:rPr>
          <w:rFonts w:ascii="Times New Roman" w:hAnsi="Times New Roman" w:cs="Times New Roman"/>
          <w:sz w:val="26"/>
          <w:szCs w:val="26"/>
        </w:rPr>
        <w:t xml:space="preserve"> and Animal Sciences, </w:t>
      </w:r>
      <w:proofErr w:type="spellStart"/>
      <w:r w:rsidRPr="009009E0">
        <w:rPr>
          <w:rFonts w:ascii="Times New Roman" w:hAnsi="Times New Roman" w:cs="Times New Roman"/>
          <w:sz w:val="26"/>
          <w:szCs w:val="26"/>
        </w:rPr>
        <w:t>Parbhani</w:t>
      </w:r>
      <w:proofErr w:type="spellEnd"/>
      <w:r w:rsidRPr="009009E0">
        <w:rPr>
          <w:rFonts w:ascii="Times New Roman" w:hAnsi="Times New Roman" w:cs="Times New Roman"/>
          <w:sz w:val="26"/>
          <w:szCs w:val="26"/>
        </w:rPr>
        <w:t xml:space="preserve"> for information and necessary action</w:t>
      </w:r>
    </w:p>
    <w:sectPr w:rsidR="009009E0" w:rsidRPr="009009E0" w:rsidSect="009009E0">
      <w:pgSz w:w="12240" w:h="15840"/>
      <w:pgMar w:top="72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6416C"/>
    <w:multiLevelType w:val="hybridMultilevel"/>
    <w:tmpl w:val="EDD6B3DE"/>
    <w:lvl w:ilvl="0" w:tplc="344824F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09E0"/>
    <w:rsid w:val="009009E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9009E0"/>
    <w:pPr>
      <w:keepNext/>
      <w:spacing w:after="0" w:line="240" w:lineRule="auto"/>
      <w:outlineLvl w:val="6"/>
    </w:pPr>
    <w:rPr>
      <w:rFonts w:ascii="Times New Roman" w:eastAsia="Times New Roman" w:hAnsi="Times New Roman" w:cs="Times New Roman"/>
      <w:b/>
      <w:bCs/>
      <w:sz w:val="26"/>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009E0"/>
    <w:rPr>
      <w:rFonts w:ascii="Times New Roman" w:eastAsia="Times New Roman" w:hAnsi="Times New Roman" w:cs="Times New Roman"/>
      <w:b/>
      <w:bCs/>
      <w:sz w:val="26"/>
      <w:szCs w:val="24"/>
      <w:u w:val="single"/>
      <w:lang w:bidi="ar-SA"/>
    </w:rPr>
  </w:style>
  <w:style w:type="paragraph" w:styleId="BodyText">
    <w:name w:val="Body Text"/>
    <w:basedOn w:val="Normal"/>
    <w:link w:val="BodyTextChar"/>
    <w:rsid w:val="009009E0"/>
    <w:pPr>
      <w:spacing w:after="0" w:line="240" w:lineRule="auto"/>
      <w:jc w:val="both"/>
    </w:pPr>
    <w:rPr>
      <w:rFonts w:ascii="Times New Roman" w:eastAsia="Times New Roman" w:hAnsi="Times New Roman" w:cs="Times New Roman"/>
      <w:sz w:val="26"/>
      <w:szCs w:val="24"/>
      <w:lang w:bidi="ar-SA"/>
    </w:rPr>
  </w:style>
  <w:style w:type="character" w:customStyle="1" w:styleId="BodyTextChar">
    <w:name w:val="Body Text Char"/>
    <w:basedOn w:val="DefaultParagraphFont"/>
    <w:link w:val="BodyText"/>
    <w:rsid w:val="009009E0"/>
    <w:rPr>
      <w:rFonts w:ascii="Times New Roman" w:eastAsia="Times New Roman" w:hAnsi="Times New Roman" w:cs="Times New Roman"/>
      <w:sz w:val="26"/>
      <w:szCs w:val="24"/>
      <w:lang w:bidi="ar-SA"/>
    </w:rPr>
  </w:style>
  <w:style w:type="paragraph" w:styleId="BodyText2">
    <w:name w:val="Body Text 2"/>
    <w:basedOn w:val="Normal"/>
    <w:link w:val="BodyText2Char"/>
    <w:rsid w:val="009009E0"/>
    <w:pPr>
      <w:spacing w:after="0" w:line="240" w:lineRule="auto"/>
    </w:pPr>
    <w:rPr>
      <w:rFonts w:ascii="Times New Roman" w:eastAsia="Times New Roman" w:hAnsi="Times New Roman" w:cs="Times New Roman"/>
      <w:sz w:val="26"/>
      <w:szCs w:val="24"/>
      <w:lang w:bidi="ar-SA"/>
    </w:rPr>
  </w:style>
  <w:style w:type="character" w:customStyle="1" w:styleId="BodyText2Char">
    <w:name w:val="Body Text 2 Char"/>
    <w:basedOn w:val="DefaultParagraphFont"/>
    <w:link w:val="BodyText2"/>
    <w:rsid w:val="009009E0"/>
    <w:rPr>
      <w:rFonts w:ascii="Times New Roman" w:eastAsia="Times New Roman" w:hAnsi="Times New Roman" w:cs="Times New Roman"/>
      <w:sz w:val="26"/>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2021-10-08T07:19:00Z</dcterms:created>
  <dcterms:modified xsi:type="dcterms:W3CDTF">2021-10-08T07:26:00Z</dcterms:modified>
</cp:coreProperties>
</file>